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56" w:rsidRDefault="00F346BA">
      <w:pPr>
        <w:widowControl/>
        <w:shd w:val="clear" w:color="auto" w:fill="FFFFFF"/>
        <w:spacing w:line="480" w:lineRule="atLeast"/>
        <w:jc w:val="center"/>
        <w:rPr>
          <w:rFonts w:ascii="宋体" w:eastAsia="宋体" w:hAnsi="宋体" w:cs="宋体"/>
          <w:b/>
          <w:bCs/>
          <w:color w:val="000000" w:themeColor="text1"/>
          <w:kern w:val="0"/>
          <w:sz w:val="32"/>
          <w:szCs w:val="32"/>
          <w:shd w:val="clear" w:color="auto" w:fill="FFFFFF"/>
          <w:lang/>
        </w:rPr>
      </w:pPr>
      <w:r>
        <w:rPr>
          <w:rFonts w:ascii="微软雅黑" w:eastAsia="微软雅黑" w:hAnsi="微软雅黑" w:cs="微软雅黑" w:hint="eastAsia"/>
          <w:b/>
          <w:bCs/>
          <w:color w:val="000000" w:themeColor="text1"/>
          <w:kern w:val="0"/>
          <w:sz w:val="32"/>
          <w:szCs w:val="32"/>
          <w:shd w:val="clear" w:color="auto" w:fill="FFFFFF"/>
          <w:lang/>
        </w:rPr>
        <w:t>潼关县教育科技局潼关县国家教育标准化考场建设项目</w:t>
      </w:r>
    </w:p>
    <w:p w:rsidR="00F65356" w:rsidRDefault="00F346BA">
      <w:pPr>
        <w:widowControl/>
        <w:shd w:val="clear" w:color="auto" w:fill="FFFFFF"/>
        <w:spacing w:line="480" w:lineRule="atLeast"/>
        <w:jc w:val="center"/>
        <w:rPr>
          <w:rFonts w:ascii="宋体" w:eastAsia="宋体" w:hAnsi="宋体" w:cs="宋体"/>
          <w:b/>
          <w:bCs/>
          <w:color w:val="000000" w:themeColor="text1"/>
          <w:sz w:val="24"/>
        </w:rPr>
      </w:pPr>
      <w:r>
        <w:rPr>
          <w:rFonts w:ascii="微软雅黑" w:eastAsia="微软雅黑" w:hAnsi="微软雅黑" w:cs="微软雅黑" w:hint="eastAsia"/>
          <w:b/>
          <w:bCs/>
          <w:color w:val="000000" w:themeColor="text1"/>
          <w:kern w:val="0"/>
          <w:sz w:val="32"/>
          <w:szCs w:val="32"/>
          <w:shd w:val="clear" w:color="auto" w:fill="FFFFFF"/>
          <w:lang/>
        </w:rPr>
        <w:t>招标公告</w:t>
      </w:r>
    </w:p>
    <w:p w:rsidR="00F65356" w:rsidRDefault="00F346BA">
      <w:pPr>
        <w:pStyle w:val="6"/>
        <w:widowControl/>
        <w:wordWrap w:val="0"/>
        <w:spacing w:before="150" w:beforeAutospacing="0" w:after="150" w:afterAutospacing="0" w:line="30" w:lineRule="atLeast"/>
        <w:rPr>
          <w:rFonts w:cs="宋体" w:hint="default"/>
          <w:b w:val="0"/>
          <w:bCs w:val="0"/>
          <w:color w:val="000000" w:themeColor="text1"/>
          <w:sz w:val="24"/>
          <w:szCs w:val="24"/>
        </w:rPr>
      </w:pPr>
      <w:r>
        <w:rPr>
          <w:rStyle w:val="a4"/>
          <w:rFonts w:cs="宋体"/>
          <w:b/>
          <w:color w:val="000000" w:themeColor="text1"/>
          <w:sz w:val="24"/>
          <w:szCs w:val="24"/>
          <w:shd w:val="clear" w:color="auto" w:fill="FFFFFF"/>
        </w:rPr>
        <w:t>项目概况</w:t>
      </w:r>
      <w:bookmarkStart w:id="0" w:name="_GoBack"/>
      <w:bookmarkEnd w:id="0"/>
    </w:p>
    <w:p w:rsidR="00F65356" w:rsidRDefault="00F346BA">
      <w:pPr>
        <w:pStyle w:val="a3"/>
        <w:widowControl/>
        <w:wordWrap w:val="0"/>
        <w:spacing w:before="150" w:beforeAutospacing="0" w:after="15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潼关县国家教育标准化考场建设项目招标项目的潜在投标人应在西安市新城区南新街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楼获取招标文件，并于</w:t>
      </w:r>
      <w:r>
        <w:rPr>
          <w:rFonts w:ascii="宋体" w:eastAsia="宋体" w:hAnsi="宋体" w:cs="宋体" w:hint="eastAsia"/>
          <w:color w:val="000000" w:themeColor="text1"/>
          <w:shd w:val="clear" w:color="auto" w:fill="FFFFFF"/>
        </w:rPr>
        <w:t>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xml:space="preserve"> 10</w:t>
      </w:r>
      <w:r>
        <w:rPr>
          <w:rFonts w:ascii="宋体" w:eastAsia="宋体" w:hAnsi="宋体" w:cs="宋体" w:hint="eastAsia"/>
          <w:color w:val="000000" w:themeColor="text1"/>
          <w:shd w:val="clear" w:color="auto" w:fill="FFFFFF"/>
        </w:rPr>
        <w:t>时</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分</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（北京时间）前递交投标文件。</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一、项目基本情况</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项目编号：</w:t>
      </w:r>
      <w:r>
        <w:rPr>
          <w:rFonts w:ascii="宋体" w:eastAsia="宋体" w:hAnsi="宋体" w:cs="宋体" w:hint="eastAsia"/>
          <w:color w:val="000000" w:themeColor="text1"/>
          <w:shd w:val="clear" w:color="auto" w:fill="FFFFFF"/>
        </w:rPr>
        <w:t>JZZB2023-1185</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项目名称：潼关县国家教育标准化考场建设项目</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采购方式：公开招标</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预算金额：</w:t>
      </w:r>
      <w:r>
        <w:rPr>
          <w:rFonts w:ascii="宋体" w:eastAsia="宋体" w:hAnsi="宋体" w:cs="宋体" w:hint="eastAsia"/>
          <w:color w:val="000000" w:themeColor="text1"/>
          <w:shd w:val="clear" w:color="auto" w:fill="FFFFFF"/>
        </w:rPr>
        <w:t>2,340,426.65</w:t>
      </w:r>
      <w:r>
        <w:rPr>
          <w:rFonts w:ascii="宋体" w:eastAsia="宋体" w:hAnsi="宋体" w:cs="宋体" w:hint="eastAsia"/>
          <w:color w:val="000000" w:themeColor="text1"/>
          <w:shd w:val="clear" w:color="auto" w:fill="FFFFFF"/>
        </w:rPr>
        <w:t>元</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采购需求：</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潼关县国家教育标准化考场建设项目</w:t>
      </w:r>
      <w:r>
        <w:rPr>
          <w:rFonts w:ascii="宋体" w:eastAsia="宋体" w:hAnsi="宋体" w:cs="宋体" w:hint="eastAsia"/>
          <w:color w:val="000000" w:themeColor="text1"/>
          <w:shd w:val="clear" w:color="auto" w:fill="FFFFFF"/>
        </w:rPr>
        <w:t>):</w:t>
      </w:r>
    </w:p>
    <w:p w:rsidR="00F65356" w:rsidRDefault="00F346BA">
      <w:pPr>
        <w:pStyle w:val="a3"/>
        <w:widowControl/>
        <w:wordWrap w:val="0"/>
        <w:spacing w:beforeAutospacing="0" w:afterAutospacing="0" w:line="480" w:lineRule="atLeast"/>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合同包预算金额：</w:t>
      </w:r>
      <w:r>
        <w:rPr>
          <w:rFonts w:ascii="宋体" w:eastAsia="宋体" w:hAnsi="宋体" w:cs="宋体" w:hint="eastAsia"/>
          <w:color w:val="000000" w:themeColor="text1"/>
          <w:shd w:val="clear" w:color="auto" w:fill="FFFFFF"/>
        </w:rPr>
        <w:t>2,340,426.65</w:t>
      </w:r>
      <w:r>
        <w:rPr>
          <w:rFonts w:ascii="宋体" w:eastAsia="宋体" w:hAnsi="宋体" w:cs="宋体" w:hint="eastAsia"/>
          <w:color w:val="000000" w:themeColor="text1"/>
          <w:shd w:val="clear" w:color="auto" w:fill="FFFFFF"/>
        </w:rPr>
        <w:t>元</w:t>
      </w:r>
    </w:p>
    <w:tbl>
      <w:tblPr>
        <w:tblW w:w="905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tblPr>
      <w:tblGrid>
        <w:gridCol w:w="733"/>
        <w:gridCol w:w="1231"/>
        <w:gridCol w:w="1231"/>
        <w:gridCol w:w="1224"/>
        <w:gridCol w:w="1727"/>
        <w:gridCol w:w="1684"/>
        <w:gridCol w:w="1225"/>
      </w:tblGrid>
      <w:tr w:rsidR="00F65356">
        <w:trPr>
          <w:trHeight w:val="1257"/>
          <w:tblHeader/>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品目号</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品目名称</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采购标的</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数量（单位）</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技术规格、参数及要求</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品目预算</w:t>
            </w:r>
            <w:r>
              <w:rPr>
                <w:rFonts w:ascii="宋体" w:eastAsia="宋体" w:hAnsi="宋体" w:cs="宋体" w:hint="eastAsia"/>
                <w:b/>
                <w:bCs/>
                <w:color w:val="000000" w:themeColor="text1"/>
                <w:kern w:val="0"/>
                <w:sz w:val="24"/>
                <w:lang/>
              </w:rPr>
              <w:t>(</w:t>
            </w:r>
            <w:r>
              <w:rPr>
                <w:rFonts w:ascii="宋体" w:eastAsia="宋体" w:hAnsi="宋体" w:cs="宋体" w:hint="eastAsia"/>
                <w:b/>
                <w:bCs/>
                <w:color w:val="000000" w:themeColor="text1"/>
                <w:kern w:val="0"/>
                <w:sz w:val="24"/>
                <w:lang/>
              </w:rPr>
              <w:t>元</w:t>
            </w:r>
            <w:r>
              <w:rPr>
                <w:rFonts w:ascii="宋体" w:eastAsia="宋体" w:hAnsi="宋体" w:cs="宋体" w:hint="eastAsia"/>
                <w:b/>
                <w:bCs/>
                <w:color w:val="000000" w:themeColor="text1"/>
                <w:kern w:val="0"/>
                <w:sz w:val="24"/>
                <w:lang/>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b/>
                <w:bCs/>
                <w:color w:val="000000" w:themeColor="text1"/>
                <w:sz w:val="24"/>
              </w:rPr>
            </w:pPr>
            <w:r>
              <w:rPr>
                <w:rFonts w:ascii="宋体" w:eastAsia="宋体" w:hAnsi="宋体" w:cs="宋体" w:hint="eastAsia"/>
                <w:b/>
                <w:bCs/>
                <w:color w:val="000000" w:themeColor="text1"/>
                <w:kern w:val="0"/>
                <w:sz w:val="24"/>
                <w:lang/>
              </w:rPr>
              <w:t>最高限价</w:t>
            </w:r>
            <w:r>
              <w:rPr>
                <w:rFonts w:ascii="宋体" w:eastAsia="宋体" w:hAnsi="宋体" w:cs="宋体" w:hint="eastAsia"/>
                <w:b/>
                <w:bCs/>
                <w:color w:val="000000" w:themeColor="text1"/>
                <w:kern w:val="0"/>
                <w:sz w:val="24"/>
                <w:lang/>
              </w:rPr>
              <w:t>(</w:t>
            </w:r>
            <w:r>
              <w:rPr>
                <w:rFonts w:ascii="宋体" w:eastAsia="宋体" w:hAnsi="宋体" w:cs="宋体" w:hint="eastAsia"/>
                <w:b/>
                <w:bCs/>
                <w:color w:val="000000" w:themeColor="text1"/>
                <w:kern w:val="0"/>
                <w:sz w:val="24"/>
                <w:lang/>
              </w:rPr>
              <w:t>元</w:t>
            </w:r>
            <w:r>
              <w:rPr>
                <w:rFonts w:ascii="宋体" w:eastAsia="宋体" w:hAnsi="宋体" w:cs="宋体" w:hint="eastAsia"/>
                <w:b/>
                <w:bCs/>
                <w:color w:val="000000" w:themeColor="text1"/>
                <w:kern w:val="0"/>
                <w:sz w:val="24"/>
                <w:lang/>
              </w:rPr>
              <w:t>)</w:t>
            </w:r>
          </w:p>
        </w:tc>
      </w:tr>
      <w:tr w:rsidR="00F65356">
        <w:trPr>
          <w:trHeight w:val="1272"/>
        </w:trPr>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1-1</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其他信息化设备</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标准化考场建设</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1(</w:t>
            </w:r>
            <w:r>
              <w:rPr>
                <w:rFonts w:ascii="宋体" w:eastAsia="宋体" w:hAnsi="宋体" w:cs="宋体" w:hint="eastAsia"/>
                <w:color w:val="000000" w:themeColor="text1"/>
                <w:kern w:val="0"/>
                <w:sz w:val="24"/>
                <w:lang/>
              </w:rPr>
              <w:t>项</w:t>
            </w:r>
            <w:r>
              <w:rPr>
                <w:rFonts w:ascii="宋体" w:eastAsia="宋体" w:hAnsi="宋体" w:cs="宋体" w:hint="eastAsia"/>
                <w:color w:val="000000" w:themeColor="text1"/>
                <w:kern w:val="0"/>
                <w:sz w:val="24"/>
                <w:lang/>
              </w:rPr>
              <w:t>)</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wordWrap w:val="0"/>
              <w:spacing w:line="360" w:lineRule="atLeast"/>
              <w:jc w:val="center"/>
              <w:rPr>
                <w:rFonts w:ascii="宋体" w:eastAsia="宋体" w:hAnsi="宋体" w:cs="宋体"/>
                <w:color w:val="000000" w:themeColor="text1"/>
                <w:sz w:val="24"/>
              </w:rPr>
            </w:pPr>
            <w:r>
              <w:rPr>
                <w:rFonts w:ascii="宋体" w:eastAsia="宋体" w:hAnsi="宋体" w:cs="宋体" w:hint="eastAsia"/>
                <w:color w:val="000000" w:themeColor="text1"/>
                <w:kern w:val="0"/>
                <w:sz w:val="24"/>
                <w:lang/>
              </w:rPr>
              <w:t>详见采购文件</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spacing w:line="360" w:lineRule="atLeast"/>
              <w:jc w:val="right"/>
              <w:rPr>
                <w:rFonts w:ascii="宋体" w:eastAsia="宋体" w:hAnsi="宋体" w:cs="宋体"/>
                <w:color w:val="000000" w:themeColor="text1"/>
                <w:sz w:val="24"/>
              </w:rPr>
            </w:pPr>
            <w:r>
              <w:rPr>
                <w:rFonts w:ascii="宋体" w:eastAsia="宋体" w:hAnsi="宋体" w:cs="宋体" w:hint="eastAsia"/>
                <w:color w:val="000000" w:themeColor="text1"/>
                <w:kern w:val="0"/>
                <w:sz w:val="24"/>
                <w:lang/>
              </w:rPr>
              <w:t>2,340,426.65</w:t>
            </w:r>
          </w:p>
        </w:tc>
        <w:tc>
          <w:tcPr>
            <w:tcW w:w="0" w:type="auto"/>
            <w:tcBorders>
              <w:top w:val="single" w:sz="6" w:space="0" w:color="333333"/>
              <w:left w:val="single" w:sz="6" w:space="0" w:color="333333"/>
              <w:bottom w:val="single" w:sz="6" w:space="0" w:color="333333"/>
              <w:right w:val="single" w:sz="6" w:space="0" w:color="333333"/>
            </w:tcBorders>
            <w:shd w:val="clear" w:color="auto" w:fill="auto"/>
            <w:tcMar>
              <w:top w:w="75" w:type="dxa"/>
              <w:left w:w="120" w:type="dxa"/>
              <w:bottom w:w="75" w:type="dxa"/>
              <w:right w:w="120" w:type="dxa"/>
            </w:tcMar>
            <w:vAlign w:val="center"/>
          </w:tcPr>
          <w:p w:rsidR="00F65356" w:rsidRDefault="00F346BA">
            <w:pPr>
              <w:widowControl/>
              <w:spacing w:line="360" w:lineRule="atLeast"/>
              <w:jc w:val="right"/>
              <w:rPr>
                <w:rFonts w:ascii="宋体" w:eastAsia="宋体" w:hAnsi="宋体" w:cs="宋体"/>
                <w:color w:val="000000" w:themeColor="text1"/>
                <w:sz w:val="24"/>
              </w:rPr>
            </w:pPr>
            <w:r>
              <w:rPr>
                <w:rFonts w:ascii="宋体" w:eastAsia="宋体" w:hAnsi="宋体" w:cs="宋体" w:hint="eastAsia"/>
                <w:color w:val="000000" w:themeColor="text1"/>
                <w:kern w:val="0"/>
                <w:sz w:val="24"/>
                <w:lang/>
              </w:rPr>
              <w:t>-</w:t>
            </w:r>
          </w:p>
        </w:tc>
      </w:tr>
    </w:tbl>
    <w:p w:rsidR="00F65356" w:rsidRDefault="00F346BA">
      <w:pPr>
        <w:pStyle w:val="a3"/>
        <w:widowControl/>
        <w:wordWrap w:val="0"/>
        <w:spacing w:beforeAutospacing="0" w:afterAutospacing="0" w:line="480" w:lineRule="atLeast"/>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本合同包不接受联合体投标</w:t>
      </w:r>
    </w:p>
    <w:p w:rsidR="00F65356" w:rsidRDefault="00F346BA">
      <w:pPr>
        <w:pStyle w:val="a3"/>
        <w:widowControl/>
        <w:wordWrap w:val="0"/>
        <w:spacing w:beforeAutospacing="0" w:afterAutospacing="0" w:line="480" w:lineRule="atLeast"/>
        <w:ind w:firstLine="63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合同履行期限：</w:t>
      </w:r>
      <w:r>
        <w:rPr>
          <w:rFonts w:ascii="宋体" w:eastAsia="宋体" w:hAnsi="宋体" w:cs="宋体" w:hint="eastAsia"/>
          <w:color w:val="000000" w:themeColor="text1"/>
          <w:shd w:val="clear" w:color="auto" w:fill="FFFFFF"/>
        </w:rPr>
        <w:t>60</w:t>
      </w:r>
      <w:r>
        <w:rPr>
          <w:rFonts w:ascii="宋体" w:eastAsia="宋体" w:hAnsi="宋体" w:cs="宋体" w:hint="eastAsia"/>
          <w:color w:val="000000" w:themeColor="text1"/>
          <w:shd w:val="clear" w:color="auto" w:fill="FFFFFF"/>
        </w:rPr>
        <w:t>日历天</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二、申请人的资格要求：</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满足《中华人民共和国政府采购法》第二十二条规定</w:t>
      </w:r>
      <w:r>
        <w:rPr>
          <w:rFonts w:ascii="宋体" w:eastAsia="宋体" w:hAnsi="宋体" w:cs="宋体" w:hint="eastAsia"/>
          <w:color w:val="000000" w:themeColor="text1"/>
          <w:shd w:val="clear" w:color="auto" w:fill="FFFFFF"/>
        </w:rPr>
        <w:t>;</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落实政府采购政策需满足的资格要求：</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lastRenderedPageBreak/>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潼关县国家教育标准化考场建设项目</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落实政府采购政策需满足的资格要求如下</w:t>
      </w:r>
      <w:r>
        <w:rPr>
          <w:rFonts w:ascii="宋体" w:eastAsia="宋体" w:hAnsi="宋体" w:cs="宋体" w:hint="eastAsia"/>
          <w:color w:val="000000" w:themeColor="text1"/>
          <w:shd w:val="clear" w:color="auto" w:fill="FFFFFF"/>
        </w:rPr>
        <w:t>:</w:t>
      </w:r>
    </w:p>
    <w:p w:rsidR="00F65356" w:rsidRDefault="00F346BA">
      <w:pPr>
        <w:pStyle w:val="a3"/>
        <w:widowControl/>
        <w:wordWrap w:val="0"/>
        <w:spacing w:beforeAutospacing="0" w:afterAutospacing="0" w:line="480" w:lineRule="atLeast"/>
        <w:ind w:left="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、《关于进一步加大政府采购支持中小企业力度的通知》（财库〔</w:t>
      </w:r>
      <w:r>
        <w:rPr>
          <w:rFonts w:ascii="宋体" w:eastAsia="宋体" w:hAnsi="宋体" w:cs="宋体" w:hint="eastAsia"/>
          <w:color w:val="000000" w:themeColor="text1"/>
          <w:shd w:val="clear" w:color="auto" w:fill="FFFFFF"/>
        </w:rPr>
        <w:t>2022</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19</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(2)</w:t>
      </w:r>
      <w:r>
        <w:rPr>
          <w:rFonts w:ascii="宋体" w:eastAsia="宋体" w:hAnsi="宋体" w:cs="宋体" w:hint="eastAsia"/>
          <w:color w:val="000000" w:themeColor="text1"/>
          <w:shd w:val="clear" w:color="auto" w:fill="FFFFFF"/>
        </w:rPr>
        <w:t>、关于印发《政府采购促进中小企业发展管理办法》的通知（财库〔</w:t>
      </w:r>
      <w:r>
        <w:rPr>
          <w:rFonts w:ascii="宋体" w:eastAsia="宋体" w:hAnsi="宋体" w:cs="宋体" w:hint="eastAsia"/>
          <w:color w:val="000000" w:themeColor="text1"/>
          <w:shd w:val="clear" w:color="auto" w:fill="FFFFFF"/>
        </w:rPr>
        <w:t>2020</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46</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(3)</w:t>
      </w:r>
      <w:r>
        <w:rPr>
          <w:rFonts w:ascii="宋体" w:eastAsia="宋体" w:hAnsi="宋体" w:cs="宋体" w:hint="eastAsia"/>
          <w:color w:val="000000" w:themeColor="text1"/>
          <w:shd w:val="clear" w:color="auto" w:fill="FFFFFF"/>
        </w:rPr>
        <w:t>、《财政部司法部关于政府采购支持监狱企业发展有关问题的通知》（财库〔</w:t>
      </w:r>
      <w:r>
        <w:rPr>
          <w:rFonts w:ascii="宋体" w:eastAsia="宋体" w:hAnsi="宋体" w:cs="宋体" w:hint="eastAsia"/>
          <w:color w:val="000000" w:themeColor="text1"/>
          <w:shd w:val="clear" w:color="auto" w:fill="FFFFFF"/>
        </w:rPr>
        <w:t>2014</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68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(4)</w:t>
      </w:r>
      <w:r>
        <w:rPr>
          <w:rFonts w:ascii="宋体" w:eastAsia="宋体" w:hAnsi="宋体" w:cs="宋体" w:hint="eastAsia"/>
          <w:color w:val="000000" w:themeColor="text1"/>
          <w:shd w:val="clear" w:color="auto" w:fill="FFFFFF"/>
        </w:rPr>
        <w:t>、《国务院办公厅关于建立政府强制采购节能产品制度的通知》（国办发〔</w:t>
      </w:r>
      <w:r>
        <w:rPr>
          <w:rFonts w:ascii="宋体" w:eastAsia="宋体" w:hAnsi="宋体" w:cs="宋体" w:hint="eastAsia"/>
          <w:color w:val="000000" w:themeColor="text1"/>
          <w:shd w:val="clear" w:color="auto" w:fill="FFFFFF"/>
        </w:rPr>
        <w:t>2007</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51</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(5)</w:t>
      </w:r>
      <w:r>
        <w:rPr>
          <w:rFonts w:ascii="宋体" w:eastAsia="宋体" w:hAnsi="宋体" w:cs="宋体" w:hint="eastAsia"/>
          <w:color w:val="000000" w:themeColor="text1"/>
          <w:shd w:val="clear" w:color="auto" w:fill="FFFFFF"/>
        </w:rPr>
        <w:t>、《环境标志产品政府采购实施的意见》（财库</w:t>
      </w:r>
      <w:r>
        <w:rPr>
          <w:rFonts w:ascii="宋体" w:eastAsia="宋体" w:hAnsi="宋体" w:cs="宋体" w:hint="eastAsia"/>
          <w:color w:val="000000" w:themeColor="text1"/>
          <w:shd w:val="clear" w:color="auto" w:fill="FFFFFF"/>
        </w:rPr>
        <w:t>[2006]90</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(6)</w:t>
      </w:r>
      <w:r>
        <w:rPr>
          <w:rFonts w:ascii="宋体" w:eastAsia="宋体" w:hAnsi="宋体" w:cs="宋体" w:hint="eastAsia"/>
          <w:color w:val="000000" w:themeColor="text1"/>
          <w:shd w:val="clear" w:color="auto" w:fill="FFFFFF"/>
        </w:rPr>
        <w:t>、《节能产品政府采购实施意见》（财库</w:t>
      </w:r>
      <w:r>
        <w:rPr>
          <w:rFonts w:ascii="宋体" w:eastAsia="宋体" w:hAnsi="宋体" w:cs="宋体" w:hint="eastAsia"/>
          <w:color w:val="000000" w:themeColor="text1"/>
          <w:shd w:val="clear" w:color="auto" w:fill="FFFFFF"/>
        </w:rPr>
        <w:t>[2004]185</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(7)</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《关于促进残疾人就业政府采购政策的通知》（财库〔</w:t>
      </w:r>
      <w:r>
        <w:rPr>
          <w:rFonts w:ascii="宋体" w:eastAsia="宋体" w:hAnsi="宋体" w:cs="宋体" w:hint="eastAsia"/>
          <w:color w:val="000000" w:themeColor="text1"/>
          <w:shd w:val="clear" w:color="auto" w:fill="FFFFFF"/>
        </w:rPr>
        <w:t>2017</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141</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(8)</w:t>
      </w:r>
      <w:r>
        <w:rPr>
          <w:rFonts w:ascii="宋体" w:eastAsia="宋体" w:hAnsi="宋体" w:cs="宋体" w:hint="eastAsia"/>
          <w:color w:val="000000" w:themeColor="text1"/>
          <w:shd w:val="clear" w:color="auto" w:fill="FFFFFF"/>
        </w:rPr>
        <w:t>、《财政部、发展改革委、生态环境部、市场监管总局关于调整优化节能产品、环境标志产品政府采购执行机制的通知》</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财库〔</w:t>
      </w:r>
      <w:r>
        <w:rPr>
          <w:rFonts w:ascii="宋体" w:eastAsia="宋体" w:hAnsi="宋体" w:cs="宋体" w:hint="eastAsia"/>
          <w:color w:val="000000" w:themeColor="text1"/>
          <w:shd w:val="clear" w:color="auto" w:fill="FFFFFF"/>
        </w:rPr>
        <w:t>2019</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9</w:t>
      </w:r>
      <w:r>
        <w:rPr>
          <w:rFonts w:ascii="宋体" w:eastAsia="宋体" w:hAnsi="宋体" w:cs="宋体" w:hint="eastAsia"/>
          <w:color w:val="000000" w:themeColor="text1"/>
          <w:shd w:val="clear" w:color="auto" w:fill="FFFFFF"/>
        </w:rPr>
        <w:t>号文件</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br/>
        <w:t>(9)</w:t>
      </w:r>
      <w:r>
        <w:rPr>
          <w:rFonts w:ascii="宋体" w:eastAsia="宋体" w:hAnsi="宋体" w:cs="宋体" w:hint="eastAsia"/>
          <w:color w:val="000000" w:themeColor="text1"/>
          <w:shd w:val="clear" w:color="auto" w:fill="FFFFFF"/>
        </w:rPr>
        <w:t>、《陕西省中小企业政府采购信用融资办法》（陕财办采〔</w:t>
      </w:r>
      <w:r>
        <w:rPr>
          <w:rFonts w:ascii="宋体" w:eastAsia="宋体" w:hAnsi="宋体" w:cs="宋体" w:hint="eastAsia"/>
          <w:color w:val="000000" w:themeColor="text1"/>
          <w:shd w:val="clear" w:color="auto" w:fill="FFFFFF"/>
        </w:rPr>
        <w:t>2018</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23</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(10)</w:t>
      </w:r>
      <w:r>
        <w:rPr>
          <w:rFonts w:ascii="宋体" w:eastAsia="宋体" w:hAnsi="宋体" w:cs="宋体" w:hint="eastAsia"/>
          <w:color w:val="000000" w:themeColor="text1"/>
          <w:shd w:val="clear" w:color="auto" w:fill="FFFFFF"/>
        </w:rPr>
        <w:t>、《陕西省财政厅关于加快推进我省中小企业政府采购信用融资工作的通知》（陕财办采〔</w:t>
      </w:r>
      <w:r>
        <w:rPr>
          <w:rFonts w:ascii="宋体" w:eastAsia="宋体" w:hAnsi="宋体" w:cs="宋体" w:hint="eastAsia"/>
          <w:color w:val="000000" w:themeColor="text1"/>
          <w:shd w:val="clear" w:color="auto" w:fill="FFFFFF"/>
        </w:rPr>
        <w:t>2020</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15 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(11)</w:t>
      </w:r>
      <w:r>
        <w:rPr>
          <w:rFonts w:ascii="宋体" w:eastAsia="宋体" w:hAnsi="宋体" w:cs="宋体" w:hint="eastAsia"/>
          <w:color w:val="000000" w:themeColor="text1"/>
          <w:shd w:val="clear" w:color="auto" w:fill="FFFFFF"/>
        </w:rPr>
        <w:t>、《财政部农业农村部国家乡村振兴局关于运用政府采购政策支持乡村产业振兴的通知》（财库〔</w:t>
      </w:r>
      <w:r>
        <w:rPr>
          <w:rFonts w:ascii="宋体" w:eastAsia="宋体" w:hAnsi="宋体" w:cs="宋体" w:hint="eastAsia"/>
          <w:color w:val="000000" w:themeColor="text1"/>
          <w:shd w:val="clear" w:color="auto" w:fill="FFFFFF"/>
        </w:rPr>
        <w:t>2021</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19 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(12)</w:t>
      </w:r>
      <w:r>
        <w:rPr>
          <w:rFonts w:ascii="宋体" w:eastAsia="宋体" w:hAnsi="宋体" w:cs="宋体" w:hint="eastAsia"/>
          <w:color w:val="000000" w:themeColor="text1"/>
          <w:shd w:val="clear" w:color="auto" w:fill="FFFFFF"/>
        </w:rPr>
        <w:t>、《财政部农业农村部国家乡村振兴局中华全国供销合作总社关于印发</w:t>
      </w:r>
      <w:r>
        <w:rPr>
          <w:rFonts w:ascii="宋体" w:eastAsia="宋体" w:hAnsi="宋体" w:cs="宋体" w:hint="eastAsia"/>
          <w:color w:val="000000" w:themeColor="text1"/>
          <w:shd w:val="clear" w:color="auto" w:fill="FFFFFF"/>
        </w:rPr>
        <w:t>&lt;</w:t>
      </w:r>
      <w:r>
        <w:rPr>
          <w:rFonts w:ascii="宋体" w:eastAsia="宋体" w:hAnsi="宋体" w:cs="宋体" w:hint="eastAsia"/>
          <w:color w:val="000000" w:themeColor="text1"/>
          <w:shd w:val="clear" w:color="auto" w:fill="FFFFFF"/>
        </w:rPr>
        <w:t>关于深入开展政府采购脱贫地区农副产品工作推进乡村产业振兴的实施意见</w:t>
      </w:r>
      <w:r>
        <w:rPr>
          <w:rFonts w:ascii="宋体" w:eastAsia="宋体" w:hAnsi="宋体" w:cs="宋体" w:hint="eastAsia"/>
          <w:color w:val="000000" w:themeColor="text1"/>
          <w:shd w:val="clear" w:color="auto" w:fill="FFFFFF"/>
        </w:rPr>
        <w:t>&gt;</w:t>
      </w:r>
      <w:r>
        <w:rPr>
          <w:rFonts w:ascii="宋体" w:eastAsia="宋体" w:hAnsi="宋体" w:cs="宋体" w:hint="eastAsia"/>
          <w:color w:val="000000" w:themeColor="text1"/>
          <w:shd w:val="clear" w:color="auto" w:fill="FFFFFF"/>
        </w:rPr>
        <w:t>的通知》（财库〔</w:t>
      </w:r>
      <w:r>
        <w:rPr>
          <w:rFonts w:ascii="宋体" w:eastAsia="宋体" w:hAnsi="宋体" w:cs="宋体" w:hint="eastAsia"/>
          <w:color w:val="000000" w:themeColor="text1"/>
          <w:shd w:val="clear" w:color="auto" w:fill="FFFFFF"/>
        </w:rPr>
        <w:t>2021</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20 </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(13)</w:t>
      </w:r>
      <w:r>
        <w:rPr>
          <w:rFonts w:ascii="宋体" w:eastAsia="宋体" w:hAnsi="宋体" w:cs="宋体" w:hint="eastAsia"/>
          <w:color w:val="000000" w:themeColor="text1"/>
          <w:shd w:val="clear" w:color="auto" w:fill="FFFFFF"/>
        </w:rPr>
        <w:t>、《陕西省财政厅关于进一步落实政府采购支持中小企业相关政策的通知》；陕财办采〔</w:t>
      </w:r>
      <w:r>
        <w:rPr>
          <w:rFonts w:ascii="宋体" w:eastAsia="宋体" w:hAnsi="宋体" w:cs="宋体" w:hint="eastAsia"/>
          <w:color w:val="000000" w:themeColor="text1"/>
          <w:shd w:val="clear" w:color="auto" w:fill="FFFFFF"/>
        </w:rPr>
        <w:t>2023</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(14)</w:t>
      </w:r>
      <w:r>
        <w:rPr>
          <w:rFonts w:ascii="宋体" w:eastAsia="宋体" w:hAnsi="宋体" w:cs="宋体" w:hint="eastAsia"/>
          <w:color w:val="000000" w:themeColor="text1"/>
          <w:shd w:val="clear" w:color="auto" w:fill="FFFFFF"/>
        </w:rPr>
        <w:t>、《陕西省财政厅关于进一步优化政府采购营商环境有关事项的通知》（陕财办采〔</w:t>
      </w:r>
      <w:r>
        <w:rPr>
          <w:rFonts w:ascii="宋体" w:eastAsia="宋体" w:hAnsi="宋体" w:cs="宋体" w:hint="eastAsia"/>
          <w:color w:val="000000" w:themeColor="text1"/>
          <w:shd w:val="clear" w:color="auto" w:fill="FFFFFF"/>
        </w:rPr>
        <w:t>2023</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br/>
        <w:t>(15)</w:t>
      </w:r>
      <w:r>
        <w:rPr>
          <w:rFonts w:ascii="宋体" w:eastAsia="宋体" w:hAnsi="宋体" w:cs="宋体" w:hint="eastAsia"/>
          <w:color w:val="000000" w:themeColor="text1"/>
          <w:shd w:val="clear" w:color="auto" w:fill="FFFFFF"/>
        </w:rPr>
        <w:t>、其他需要落实的政府采购政策。</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本项目的特定资格要求：</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lastRenderedPageBreak/>
        <w:t>合同包</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潼关县国家教育标准化考场建设项目</w:t>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特</w:t>
      </w:r>
      <w:r>
        <w:rPr>
          <w:rFonts w:ascii="宋体" w:eastAsia="宋体" w:hAnsi="宋体" w:cs="宋体" w:hint="eastAsia"/>
          <w:color w:val="000000" w:themeColor="text1"/>
          <w:shd w:val="clear" w:color="auto" w:fill="FFFFFF"/>
        </w:rPr>
        <w:t>定资格要求如下</w:t>
      </w:r>
      <w:r>
        <w:rPr>
          <w:rFonts w:ascii="宋体" w:eastAsia="宋体" w:hAnsi="宋体" w:cs="宋体" w:hint="eastAsia"/>
          <w:color w:val="000000" w:themeColor="text1"/>
          <w:shd w:val="clear" w:color="auto" w:fill="FFFFFF"/>
        </w:rPr>
        <w:t>:</w:t>
      </w:r>
    </w:p>
    <w:p w:rsidR="00F65356" w:rsidRDefault="00F346BA">
      <w:pPr>
        <w:pStyle w:val="a3"/>
        <w:widowControl/>
        <w:wordWrap w:val="0"/>
        <w:spacing w:beforeAutospacing="0" w:afterAutospacing="0" w:line="480" w:lineRule="atLeast"/>
        <w:ind w:left="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）法定代表人直接参加投标的，须出具法人身份证明及身份证；法定代表人授权代表参加投标的，须出具法定代表人授权书及授权代表身份证。</w:t>
      </w:r>
      <w:r>
        <w:rPr>
          <w:rFonts w:ascii="宋体" w:eastAsia="宋体" w:hAnsi="宋体" w:cs="宋体" w:hint="eastAsia"/>
          <w:color w:val="000000" w:themeColor="text1"/>
          <w:shd w:val="clear" w:color="auto" w:fill="FFFFFF"/>
        </w:rPr>
        <w:br/>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）单位负责人为同一人或者存在直接控股、管理关系的不同供应商，不得参加同一合同项下的政府采购活动。</w:t>
      </w:r>
      <w:r>
        <w:rPr>
          <w:rFonts w:ascii="宋体" w:eastAsia="宋体" w:hAnsi="宋体" w:cs="宋体" w:hint="eastAsia"/>
          <w:color w:val="000000" w:themeColor="text1"/>
          <w:shd w:val="clear" w:color="auto" w:fill="FFFFFF"/>
        </w:rPr>
        <w:br/>
      </w: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3</w:t>
      </w:r>
      <w:r>
        <w:rPr>
          <w:rFonts w:ascii="宋体" w:eastAsia="宋体" w:hAnsi="宋体" w:cs="宋体" w:hint="eastAsia"/>
          <w:color w:val="000000" w:themeColor="text1"/>
          <w:shd w:val="clear" w:color="auto" w:fill="FFFFFF"/>
        </w:rPr>
        <w:t>）本项目非专门面向中小企业采购。</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三、获取招标文件</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时间：</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11</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24</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01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，每天上午</w:t>
      </w:r>
      <w:r>
        <w:rPr>
          <w:rFonts w:ascii="宋体" w:eastAsia="宋体" w:hAnsi="宋体" w:cs="宋体" w:hint="eastAsia"/>
          <w:color w:val="000000" w:themeColor="text1"/>
          <w:shd w:val="clear" w:color="auto" w:fill="FFFFFF"/>
        </w:rPr>
        <w:t> 09:00:00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12:00:00 </w:t>
      </w:r>
      <w:r>
        <w:rPr>
          <w:rFonts w:ascii="宋体" w:eastAsia="宋体" w:hAnsi="宋体" w:cs="宋体" w:hint="eastAsia"/>
          <w:color w:val="000000" w:themeColor="text1"/>
          <w:shd w:val="clear" w:color="auto" w:fill="FFFFFF"/>
        </w:rPr>
        <w:t>，下午</w:t>
      </w:r>
      <w:r>
        <w:rPr>
          <w:rFonts w:ascii="宋体" w:eastAsia="宋体" w:hAnsi="宋体" w:cs="宋体" w:hint="eastAsia"/>
          <w:color w:val="000000" w:themeColor="text1"/>
          <w:shd w:val="clear" w:color="auto" w:fill="FFFFFF"/>
        </w:rPr>
        <w:t> 14:00:00 </w:t>
      </w:r>
      <w:r>
        <w:rPr>
          <w:rFonts w:ascii="宋体" w:eastAsia="宋体" w:hAnsi="宋体" w:cs="宋体" w:hint="eastAsia"/>
          <w:color w:val="000000" w:themeColor="text1"/>
          <w:shd w:val="clear" w:color="auto" w:fill="FFFFFF"/>
        </w:rPr>
        <w:t>至</w:t>
      </w:r>
      <w:r>
        <w:rPr>
          <w:rFonts w:ascii="宋体" w:eastAsia="宋体" w:hAnsi="宋体" w:cs="宋体" w:hint="eastAsia"/>
          <w:color w:val="000000" w:themeColor="text1"/>
          <w:shd w:val="clear" w:color="auto" w:fill="FFFFFF"/>
        </w:rPr>
        <w:t> 17:00:00 </w:t>
      </w:r>
      <w:r>
        <w:rPr>
          <w:rFonts w:ascii="宋体" w:eastAsia="宋体" w:hAnsi="宋体" w:cs="宋体" w:hint="eastAsia"/>
          <w:color w:val="000000" w:themeColor="text1"/>
          <w:shd w:val="clear" w:color="auto" w:fill="FFFFFF"/>
        </w:rPr>
        <w:t>（北京时间）</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途径：西安市新城区南新街</w:t>
      </w:r>
      <w:r>
        <w:rPr>
          <w:rFonts w:ascii="宋体" w:eastAsia="宋体" w:hAnsi="宋体" w:cs="宋体" w:hint="eastAsia"/>
          <w:color w:val="000000" w:themeColor="text1"/>
          <w:shd w:val="clear" w:color="auto" w:fill="FFFFFF"/>
        </w:rPr>
        <w:t>28-</w:t>
      </w:r>
      <w:r>
        <w:rPr>
          <w:rFonts w:ascii="宋体" w:eastAsia="宋体" w:hAnsi="宋体" w:cs="宋体" w:hint="eastAsia"/>
          <w:color w:val="000000" w:themeColor="text1"/>
          <w:shd w:val="clear" w:color="auto" w:fill="FFFFFF"/>
        </w:rPr>
        <w:t>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方式：现场获取</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售价：</w:t>
      </w:r>
      <w:r>
        <w:rPr>
          <w:rFonts w:ascii="宋体" w:eastAsia="宋体" w:hAnsi="宋体" w:cs="宋体" w:hint="eastAsia"/>
          <w:color w:val="000000" w:themeColor="text1"/>
          <w:shd w:val="clear" w:color="auto" w:fill="FFFFFF"/>
        </w:rPr>
        <w:t> 500</w:t>
      </w:r>
      <w:r>
        <w:rPr>
          <w:rFonts w:ascii="宋体" w:eastAsia="宋体" w:hAnsi="宋体" w:cs="宋体" w:hint="eastAsia"/>
          <w:color w:val="000000" w:themeColor="text1"/>
          <w:shd w:val="clear" w:color="auto" w:fill="FFFFFF"/>
        </w:rPr>
        <w:t>元</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四、提交投标文件截止时间、开标时间和地点</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时间：</w:t>
      </w:r>
      <w:r>
        <w:rPr>
          <w:rFonts w:ascii="宋体" w:eastAsia="宋体" w:hAnsi="宋体" w:cs="宋体" w:hint="eastAsia"/>
          <w:color w:val="000000" w:themeColor="text1"/>
          <w:shd w:val="clear" w:color="auto" w:fill="FFFFFF"/>
        </w:rPr>
        <w:t> 2023</w:t>
      </w:r>
      <w:r>
        <w:rPr>
          <w:rFonts w:ascii="宋体" w:eastAsia="宋体" w:hAnsi="宋体" w:cs="宋体" w:hint="eastAsia"/>
          <w:color w:val="000000" w:themeColor="text1"/>
          <w:shd w:val="clear" w:color="auto" w:fill="FFFFFF"/>
        </w:rPr>
        <w:t>年</w:t>
      </w:r>
      <w:r>
        <w:rPr>
          <w:rFonts w:ascii="宋体" w:eastAsia="宋体" w:hAnsi="宋体" w:cs="宋体" w:hint="eastAsia"/>
          <w:color w:val="000000" w:themeColor="text1"/>
          <w:shd w:val="clear" w:color="auto" w:fill="FFFFFF"/>
        </w:rPr>
        <w:t>12</w:t>
      </w:r>
      <w:r>
        <w:rPr>
          <w:rFonts w:ascii="宋体" w:eastAsia="宋体" w:hAnsi="宋体" w:cs="宋体" w:hint="eastAsia"/>
          <w:color w:val="000000" w:themeColor="text1"/>
          <w:shd w:val="clear" w:color="auto" w:fill="FFFFFF"/>
        </w:rPr>
        <w:t>月</w:t>
      </w:r>
      <w:r>
        <w:rPr>
          <w:rFonts w:ascii="宋体" w:eastAsia="宋体" w:hAnsi="宋体" w:cs="宋体" w:hint="eastAsia"/>
          <w:color w:val="000000" w:themeColor="text1"/>
          <w:shd w:val="clear" w:color="auto" w:fill="FFFFFF"/>
        </w:rPr>
        <w:t>21</w:t>
      </w:r>
      <w:r>
        <w:rPr>
          <w:rFonts w:ascii="宋体" w:eastAsia="宋体" w:hAnsi="宋体" w:cs="宋体" w:hint="eastAsia"/>
          <w:color w:val="000000" w:themeColor="text1"/>
          <w:shd w:val="clear" w:color="auto" w:fill="FFFFFF"/>
        </w:rPr>
        <w:t>日</w:t>
      </w:r>
      <w:r>
        <w:rPr>
          <w:rFonts w:ascii="宋体" w:eastAsia="宋体" w:hAnsi="宋体" w:cs="宋体" w:hint="eastAsia"/>
          <w:color w:val="000000" w:themeColor="text1"/>
          <w:shd w:val="clear" w:color="auto" w:fill="FFFFFF"/>
        </w:rPr>
        <w:t xml:space="preserve"> 10</w:t>
      </w:r>
      <w:r>
        <w:rPr>
          <w:rFonts w:ascii="宋体" w:eastAsia="宋体" w:hAnsi="宋体" w:cs="宋体" w:hint="eastAsia"/>
          <w:color w:val="000000" w:themeColor="text1"/>
          <w:shd w:val="clear" w:color="auto" w:fill="FFFFFF"/>
        </w:rPr>
        <w:t>时</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分</w:t>
      </w:r>
      <w:r>
        <w:rPr>
          <w:rFonts w:ascii="宋体" w:eastAsia="宋体" w:hAnsi="宋体" w:cs="宋体" w:hint="eastAsia"/>
          <w:color w:val="000000" w:themeColor="text1"/>
          <w:shd w:val="clear" w:color="auto" w:fill="FFFFFF"/>
        </w:rPr>
        <w:t>00</w:t>
      </w:r>
      <w:r>
        <w:rPr>
          <w:rFonts w:ascii="宋体" w:eastAsia="宋体" w:hAnsi="宋体" w:cs="宋体" w:hint="eastAsia"/>
          <w:color w:val="000000" w:themeColor="text1"/>
          <w:shd w:val="clear" w:color="auto" w:fill="FFFFFF"/>
        </w:rPr>
        <w:t>秒</w:t>
      </w:r>
      <w:r>
        <w:rPr>
          <w:rFonts w:ascii="宋体" w:eastAsia="宋体" w:hAnsi="宋体" w:cs="宋体" w:hint="eastAsia"/>
          <w:color w:val="000000" w:themeColor="text1"/>
          <w:shd w:val="clear" w:color="auto" w:fill="FFFFFF"/>
        </w:rPr>
        <w:t> </w:t>
      </w:r>
      <w:r>
        <w:rPr>
          <w:rFonts w:ascii="宋体" w:eastAsia="宋体" w:hAnsi="宋体" w:cs="宋体" w:hint="eastAsia"/>
          <w:color w:val="000000" w:themeColor="text1"/>
          <w:shd w:val="clear" w:color="auto" w:fill="FFFFFF"/>
        </w:rPr>
        <w:t>（北京时间）</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提交投标文件地点：西安市新城区南新街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r>
        <w:rPr>
          <w:rFonts w:ascii="宋体" w:eastAsia="宋体" w:hAnsi="宋体" w:cs="宋体" w:hint="eastAsia"/>
          <w:color w:val="000000" w:themeColor="text1"/>
          <w:shd w:val="clear" w:color="auto" w:fill="FFFFFF"/>
        </w:rPr>
        <w:t>409</w:t>
      </w:r>
      <w:r>
        <w:rPr>
          <w:rFonts w:ascii="宋体" w:eastAsia="宋体" w:hAnsi="宋体" w:cs="宋体" w:hint="eastAsia"/>
          <w:color w:val="000000" w:themeColor="text1"/>
          <w:shd w:val="clear" w:color="auto" w:fill="FFFFFF"/>
        </w:rPr>
        <w:t>室</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开标地点：西安市新城区南新街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r>
        <w:rPr>
          <w:rFonts w:ascii="宋体" w:eastAsia="宋体" w:hAnsi="宋体" w:cs="宋体" w:hint="eastAsia"/>
          <w:color w:val="000000" w:themeColor="text1"/>
          <w:shd w:val="clear" w:color="auto" w:fill="FFFFFF"/>
        </w:rPr>
        <w:t>409</w:t>
      </w:r>
      <w:r>
        <w:rPr>
          <w:rFonts w:ascii="宋体" w:eastAsia="宋体" w:hAnsi="宋体" w:cs="宋体" w:hint="eastAsia"/>
          <w:color w:val="000000" w:themeColor="text1"/>
          <w:shd w:val="clear" w:color="auto" w:fill="FFFFFF"/>
        </w:rPr>
        <w:t>室</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五、公告期限</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自本公告发布之日起</w:t>
      </w:r>
      <w:r>
        <w:rPr>
          <w:rFonts w:ascii="宋体" w:eastAsia="宋体" w:hAnsi="宋体" w:cs="宋体" w:hint="eastAsia"/>
          <w:color w:val="000000" w:themeColor="text1"/>
          <w:shd w:val="clear" w:color="auto" w:fill="FFFFFF"/>
        </w:rPr>
        <w:t>5</w:t>
      </w:r>
      <w:r>
        <w:rPr>
          <w:rFonts w:ascii="宋体" w:eastAsia="宋体" w:hAnsi="宋体" w:cs="宋体" w:hint="eastAsia"/>
          <w:color w:val="000000" w:themeColor="text1"/>
          <w:shd w:val="clear" w:color="auto" w:fill="FFFFFF"/>
        </w:rPr>
        <w:t>个工作日。</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t>六、其他补充事宜</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1</w:t>
      </w:r>
      <w:r>
        <w:rPr>
          <w:rFonts w:ascii="宋体" w:eastAsia="宋体" w:hAnsi="宋体" w:cs="宋体" w:hint="eastAsia"/>
          <w:color w:val="000000" w:themeColor="text1"/>
          <w:shd w:val="clear" w:color="auto" w:fill="FFFFFF"/>
        </w:rPr>
        <w:t>）凡获取招标文件时，请携带单位介绍信、本人身份证原件及复印件（复印件须加盖单位原色鲜章）；</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w:t>
      </w:r>
      <w:r>
        <w:rPr>
          <w:rFonts w:ascii="宋体" w:eastAsia="宋体" w:hAnsi="宋体" w:cs="宋体" w:hint="eastAsia"/>
          <w:color w:val="000000" w:themeColor="text1"/>
          <w:shd w:val="clear" w:color="auto" w:fill="FFFFFF"/>
        </w:rPr>
        <w:t>2</w:t>
      </w:r>
      <w:r>
        <w:rPr>
          <w:rFonts w:ascii="宋体" w:eastAsia="宋体" w:hAnsi="宋体" w:cs="宋体" w:hint="eastAsia"/>
          <w:color w:val="000000" w:themeColor="text1"/>
          <w:shd w:val="clear" w:color="auto" w:fill="FFFFFF"/>
        </w:rPr>
        <w:t>）请供应商按照《陕西省财政厅关于政府采购供应商注册登记有关事项的通知》中的要求，通过陕西省政府采购网（</w:t>
      </w:r>
      <w:r>
        <w:rPr>
          <w:rFonts w:ascii="宋体" w:eastAsia="宋体" w:hAnsi="宋体" w:cs="宋体" w:hint="eastAsia"/>
          <w:color w:val="000000" w:themeColor="text1"/>
          <w:shd w:val="clear" w:color="auto" w:fill="FFFFFF"/>
        </w:rPr>
        <w:t>http://www.ccgp-shaanxi.gov.cn/</w:t>
      </w:r>
      <w:r>
        <w:rPr>
          <w:rFonts w:ascii="宋体" w:eastAsia="宋体" w:hAnsi="宋体" w:cs="宋体" w:hint="eastAsia"/>
          <w:color w:val="000000" w:themeColor="text1"/>
          <w:shd w:val="clear" w:color="auto" w:fill="FFFFFF"/>
        </w:rPr>
        <w:t>）注册登记加入陕西省政府采购供应商库。</w:t>
      </w:r>
    </w:p>
    <w:p w:rsidR="00F65356" w:rsidRDefault="00F346BA">
      <w:pPr>
        <w:pStyle w:val="4"/>
        <w:widowControl/>
        <w:wordWrap w:val="0"/>
        <w:spacing w:before="150" w:beforeAutospacing="0" w:afterAutospacing="0" w:line="750" w:lineRule="atLeast"/>
        <w:rPr>
          <w:rFonts w:cs="宋体" w:hint="default"/>
          <w:b w:val="0"/>
          <w:bCs w:val="0"/>
          <w:color w:val="000000" w:themeColor="text1"/>
        </w:rPr>
      </w:pPr>
      <w:r>
        <w:rPr>
          <w:rStyle w:val="a4"/>
          <w:rFonts w:cs="宋体"/>
          <w:b/>
          <w:color w:val="000000" w:themeColor="text1"/>
          <w:shd w:val="clear" w:color="auto" w:fill="FFFFFF"/>
        </w:rPr>
        <w:lastRenderedPageBreak/>
        <w:t>七、对本次招标提出询问，请按以下方式联系。</w:t>
      </w:r>
    </w:p>
    <w:p w:rsidR="00F65356" w:rsidRDefault="00F346BA">
      <w:pPr>
        <w:pStyle w:val="6"/>
        <w:widowControl/>
        <w:wordWrap w:val="0"/>
        <w:spacing w:beforeAutospacing="0" w:afterAutospacing="0" w:line="30" w:lineRule="atLeast"/>
        <w:rPr>
          <w:rFonts w:cs="宋体" w:hint="default"/>
          <w:b w:val="0"/>
          <w:bCs w:val="0"/>
          <w:color w:val="000000" w:themeColor="text1"/>
          <w:sz w:val="24"/>
          <w:szCs w:val="24"/>
        </w:rPr>
      </w:pPr>
      <w:r>
        <w:rPr>
          <w:rFonts w:cs="宋体"/>
          <w:b w:val="0"/>
          <w:bCs w:val="0"/>
          <w:color w:val="000000" w:themeColor="text1"/>
          <w:sz w:val="24"/>
          <w:szCs w:val="24"/>
          <w:shd w:val="clear" w:color="auto" w:fill="FFFFFF"/>
        </w:rPr>
        <w:t>1.</w:t>
      </w:r>
      <w:r>
        <w:rPr>
          <w:rFonts w:cs="宋体"/>
          <w:b w:val="0"/>
          <w:bCs w:val="0"/>
          <w:color w:val="000000" w:themeColor="text1"/>
          <w:sz w:val="24"/>
          <w:szCs w:val="24"/>
          <w:shd w:val="clear" w:color="auto" w:fill="FFFFFF"/>
        </w:rPr>
        <w:t>采购人信息</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名称：潼关县教育科技局</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地址：渭南市潼关县育贤街（西段）</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联系方式：</w:t>
      </w:r>
      <w:r>
        <w:rPr>
          <w:rFonts w:ascii="宋体" w:eastAsia="宋体" w:hAnsi="宋体" w:cs="宋体" w:hint="eastAsia"/>
          <w:color w:val="000000" w:themeColor="text1"/>
          <w:shd w:val="clear" w:color="auto" w:fill="FFFFFF"/>
        </w:rPr>
        <w:t>0913-3822001</w:t>
      </w:r>
    </w:p>
    <w:p w:rsidR="00F65356" w:rsidRDefault="00F346BA">
      <w:pPr>
        <w:pStyle w:val="6"/>
        <w:widowControl/>
        <w:wordWrap w:val="0"/>
        <w:spacing w:beforeAutospacing="0" w:afterAutospacing="0" w:line="30" w:lineRule="atLeast"/>
        <w:rPr>
          <w:rFonts w:cs="宋体" w:hint="default"/>
          <w:b w:val="0"/>
          <w:bCs w:val="0"/>
          <w:color w:val="000000" w:themeColor="text1"/>
          <w:sz w:val="24"/>
          <w:szCs w:val="24"/>
        </w:rPr>
      </w:pPr>
      <w:r>
        <w:rPr>
          <w:rFonts w:cs="宋体"/>
          <w:b w:val="0"/>
          <w:bCs w:val="0"/>
          <w:color w:val="000000" w:themeColor="text1"/>
          <w:sz w:val="24"/>
          <w:szCs w:val="24"/>
          <w:shd w:val="clear" w:color="auto" w:fill="FFFFFF"/>
        </w:rPr>
        <w:t>2.</w:t>
      </w:r>
      <w:r>
        <w:rPr>
          <w:rFonts w:cs="宋体"/>
          <w:b w:val="0"/>
          <w:bCs w:val="0"/>
          <w:color w:val="000000" w:themeColor="text1"/>
          <w:sz w:val="24"/>
          <w:szCs w:val="24"/>
          <w:shd w:val="clear" w:color="auto" w:fill="FFFFFF"/>
        </w:rPr>
        <w:t>采购代理机构信息</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名称：陕西金字招标有限责任公司</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地址：西安市新城区南新街</w:t>
      </w:r>
      <w:r>
        <w:rPr>
          <w:rFonts w:ascii="宋体" w:eastAsia="宋体" w:hAnsi="宋体" w:cs="宋体" w:hint="eastAsia"/>
          <w:color w:val="000000" w:themeColor="text1"/>
          <w:shd w:val="clear" w:color="auto" w:fill="FFFFFF"/>
        </w:rPr>
        <w:t>28-8</w:t>
      </w:r>
      <w:r>
        <w:rPr>
          <w:rFonts w:ascii="宋体" w:eastAsia="宋体" w:hAnsi="宋体" w:cs="宋体" w:hint="eastAsia"/>
          <w:color w:val="000000" w:themeColor="text1"/>
          <w:shd w:val="clear" w:color="auto" w:fill="FFFFFF"/>
        </w:rPr>
        <w:t>号</w:t>
      </w:r>
      <w:r>
        <w:rPr>
          <w:rFonts w:ascii="宋体" w:eastAsia="宋体" w:hAnsi="宋体" w:cs="宋体" w:hint="eastAsia"/>
          <w:color w:val="000000" w:themeColor="text1"/>
          <w:shd w:val="clear" w:color="auto" w:fill="FFFFFF"/>
        </w:rPr>
        <w:t>4</w:t>
      </w:r>
      <w:r>
        <w:rPr>
          <w:rFonts w:ascii="宋体" w:eastAsia="宋体" w:hAnsi="宋体" w:cs="宋体" w:hint="eastAsia"/>
          <w:color w:val="000000" w:themeColor="text1"/>
          <w:shd w:val="clear" w:color="auto" w:fill="FFFFFF"/>
        </w:rPr>
        <w:t>楼</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联系方式：</w:t>
      </w:r>
      <w:r>
        <w:rPr>
          <w:rFonts w:ascii="宋体" w:eastAsia="宋体" w:hAnsi="宋体" w:cs="宋体" w:hint="eastAsia"/>
          <w:color w:val="000000" w:themeColor="text1"/>
          <w:shd w:val="clear" w:color="auto" w:fill="FFFFFF"/>
        </w:rPr>
        <w:t>029-87976716</w:t>
      </w:r>
    </w:p>
    <w:p w:rsidR="00F65356" w:rsidRDefault="00F346BA">
      <w:pPr>
        <w:pStyle w:val="6"/>
        <w:widowControl/>
        <w:wordWrap w:val="0"/>
        <w:spacing w:beforeAutospacing="0" w:afterAutospacing="0" w:line="30" w:lineRule="atLeast"/>
        <w:rPr>
          <w:rFonts w:cs="宋体" w:hint="default"/>
          <w:b w:val="0"/>
          <w:bCs w:val="0"/>
          <w:color w:val="000000" w:themeColor="text1"/>
          <w:sz w:val="24"/>
          <w:szCs w:val="24"/>
        </w:rPr>
      </w:pPr>
      <w:r>
        <w:rPr>
          <w:rFonts w:cs="宋体"/>
          <w:b w:val="0"/>
          <w:bCs w:val="0"/>
          <w:color w:val="000000" w:themeColor="text1"/>
          <w:sz w:val="24"/>
          <w:szCs w:val="24"/>
          <w:shd w:val="clear" w:color="auto" w:fill="FFFFFF"/>
        </w:rPr>
        <w:t>3.</w:t>
      </w:r>
      <w:r>
        <w:rPr>
          <w:rFonts w:cs="宋体"/>
          <w:b w:val="0"/>
          <w:bCs w:val="0"/>
          <w:color w:val="000000" w:themeColor="text1"/>
          <w:sz w:val="24"/>
          <w:szCs w:val="24"/>
          <w:shd w:val="clear" w:color="auto" w:fill="FFFFFF"/>
        </w:rPr>
        <w:t>项目联系方式</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项</w:t>
      </w:r>
      <w:r>
        <w:rPr>
          <w:rFonts w:ascii="宋体" w:eastAsia="宋体" w:hAnsi="宋体" w:cs="宋体" w:hint="eastAsia"/>
          <w:color w:val="000000" w:themeColor="text1"/>
          <w:shd w:val="clear" w:color="auto" w:fill="FFFFFF"/>
        </w:rPr>
        <w:t>目联系人：曹渊宁</w:t>
      </w:r>
    </w:p>
    <w:p w:rsidR="00F65356" w:rsidRDefault="00F346BA">
      <w:pPr>
        <w:pStyle w:val="a3"/>
        <w:widowControl/>
        <w:wordWrap w:val="0"/>
        <w:spacing w:beforeAutospacing="0" w:afterAutospacing="0" w:line="480" w:lineRule="atLeast"/>
        <w:ind w:firstLine="480"/>
        <w:jc w:val="both"/>
        <w:rPr>
          <w:rFonts w:ascii="宋体" w:eastAsia="宋体" w:hAnsi="宋体" w:cs="宋体"/>
          <w:color w:val="000000" w:themeColor="text1"/>
        </w:rPr>
      </w:pPr>
      <w:r>
        <w:rPr>
          <w:rFonts w:ascii="宋体" w:eastAsia="宋体" w:hAnsi="宋体" w:cs="宋体" w:hint="eastAsia"/>
          <w:color w:val="000000" w:themeColor="text1"/>
          <w:shd w:val="clear" w:color="auto" w:fill="FFFFFF"/>
        </w:rPr>
        <w:t>电话：</w:t>
      </w:r>
      <w:r>
        <w:rPr>
          <w:rFonts w:ascii="宋体" w:eastAsia="宋体" w:hAnsi="宋体" w:cs="宋体" w:hint="eastAsia"/>
          <w:color w:val="000000" w:themeColor="text1"/>
          <w:shd w:val="clear" w:color="auto" w:fill="FFFFFF"/>
        </w:rPr>
        <w:t>029-87976716-606</w:t>
      </w:r>
    </w:p>
    <w:p w:rsidR="00F65356" w:rsidRDefault="00F346BA">
      <w:pPr>
        <w:pStyle w:val="a3"/>
        <w:widowControl/>
        <w:wordWrap w:val="0"/>
        <w:spacing w:beforeAutospacing="0" w:afterAutospacing="0" w:line="480" w:lineRule="atLeast"/>
        <w:ind w:firstLine="480"/>
        <w:jc w:val="right"/>
        <w:rPr>
          <w:sz w:val="21"/>
          <w:szCs w:val="21"/>
        </w:rPr>
      </w:pPr>
      <w:r>
        <w:rPr>
          <w:rFonts w:ascii="宋体" w:eastAsia="宋体" w:hAnsi="宋体" w:cs="宋体" w:hint="eastAsia"/>
          <w:color w:val="000000" w:themeColor="text1"/>
          <w:shd w:val="clear" w:color="auto" w:fill="FFFFFF"/>
        </w:rPr>
        <w:t>陕西金字招标有限责任公司</w:t>
      </w:r>
    </w:p>
    <w:p w:rsidR="00F65356" w:rsidRDefault="00F65356"/>
    <w:sectPr w:rsidR="00F65356" w:rsidSect="00F6535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NzhjMjVhZmE1YTUzMWQ3ZjE0OTgwNzJiOGNlYjdjOTAifQ=="/>
  </w:docVars>
  <w:rsids>
    <w:rsidRoot w:val="3D0610AE"/>
    <w:rsid w:val="00F346BA"/>
    <w:rsid w:val="00F65356"/>
    <w:rsid w:val="3CE9278E"/>
    <w:rsid w:val="3D0610AE"/>
    <w:rsid w:val="79C90BF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5356"/>
    <w:pPr>
      <w:widowControl w:val="0"/>
      <w:jc w:val="both"/>
    </w:pPr>
    <w:rPr>
      <w:rFonts w:asciiTheme="minorHAnsi" w:eastAsiaTheme="minorEastAsia" w:hAnsiTheme="minorHAnsi" w:cstheme="minorBidi"/>
      <w:kern w:val="2"/>
      <w:sz w:val="21"/>
      <w:szCs w:val="24"/>
    </w:rPr>
  </w:style>
  <w:style w:type="paragraph" w:styleId="4">
    <w:name w:val="heading 4"/>
    <w:basedOn w:val="a"/>
    <w:next w:val="a"/>
    <w:semiHidden/>
    <w:unhideWhenUsed/>
    <w:qFormat/>
    <w:rsid w:val="00F65356"/>
    <w:pPr>
      <w:spacing w:beforeAutospacing="1" w:afterAutospacing="1"/>
      <w:jc w:val="left"/>
      <w:outlineLvl w:val="3"/>
    </w:pPr>
    <w:rPr>
      <w:rFonts w:ascii="宋体" w:eastAsia="宋体" w:hAnsi="宋体" w:cs="Times New Roman" w:hint="eastAsia"/>
      <w:b/>
      <w:bCs/>
      <w:kern w:val="0"/>
      <w:sz w:val="24"/>
    </w:rPr>
  </w:style>
  <w:style w:type="paragraph" w:styleId="6">
    <w:name w:val="heading 6"/>
    <w:basedOn w:val="a"/>
    <w:next w:val="a"/>
    <w:semiHidden/>
    <w:unhideWhenUsed/>
    <w:qFormat/>
    <w:rsid w:val="00F65356"/>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F65356"/>
    <w:pPr>
      <w:spacing w:beforeAutospacing="1" w:afterAutospacing="1"/>
      <w:jc w:val="left"/>
    </w:pPr>
    <w:rPr>
      <w:rFonts w:cs="Times New Roman"/>
      <w:kern w:val="0"/>
      <w:sz w:val="24"/>
    </w:rPr>
  </w:style>
  <w:style w:type="character" w:styleId="a4">
    <w:name w:val="Strong"/>
    <w:basedOn w:val="a0"/>
    <w:qFormat/>
    <w:rsid w:val="00F65356"/>
    <w:rPr>
      <w: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300</Words>
  <Characters>1712</Characters>
  <Application>Microsoft Office Word</Application>
  <DocSecurity>0</DocSecurity>
  <Lines>14</Lines>
  <Paragraphs>4</Paragraphs>
  <ScaleCrop>false</ScaleCrop>
  <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Three－Point－N</dc:creator>
  <cp:lastModifiedBy>Administrator</cp:lastModifiedBy>
  <cp:revision>2</cp:revision>
  <dcterms:created xsi:type="dcterms:W3CDTF">2023-11-27T00:57:00Z</dcterms:created>
  <dcterms:modified xsi:type="dcterms:W3CDTF">2023-11-27T00:57:00Z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97D8107FD63746BCA83D497BD8032BDF_11</vt:lpwstr>
  </property>
</Properties>
</file>