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体能测试考核项目及标准</w:t>
      </w:r>
    </w:p>
    <w:tbl>
      <w:tblPr>
        <w:tblStyle w:val="8"/>
        <w:tblpPr w:leftFromText="180" w:rightFromText="180" w:vertAnchor="text" w:horzAnchor="page" w:tblpX="1072" w:tblpY="301"/>
        <w:tblOverlap w:val="never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68"/>
        <w:gridCol w:w="869"/>
        <w:gridCol w:w="869"/>
        <w:gridCol w:w="868"/>
        <w:gridCol w:w="868"/>
        <w:gridCol w:w="869"/>
        <w:gridCol w:w="868"/>
        <w:gridCol w:w="868"/>
        <w:gridCol w:w="869"/>
        <w:gridCol w:w="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体能测试考核项目及标准（男）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8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成绩（分）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1000m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1"/>
                <w:szCs w:val="21"/>
              </w:rPr>
              <w:t>0″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t>0″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1"/>
                <w:szCs w:val="21"/>
              </w:rPr>
              <w:t>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4′05″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4′00″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3′55″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3′50″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俯卧撑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0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仰卧起坐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68</w:t>
            </w:r>
          </w:p>
        </w:tc>
      </w:tr>
      <w:bookmarkEnd w:id="0"/>
    </w:tbl>
    <w:p>
      <w:pPr>
        <w:pStyle w:val="2"/>
      </w:pPr>
    </w:p>
    <w:p>
      <w:pPr>
        <w:rPr>
          <w:rFonts w:ascii="仿宋" w:hAnsi="仿宋" w:eastAsia="仿宋"/>
        </w:rPr>
      </w:pPr>
    </w:p>
    <w:tbl>
      <w:tblPr>
        <w:tblStyle w:val="8"/>
        <w:tblpPr w:leftFromText="180" w:rightFromText="180" w:vertAnchor="text" w:horzAnchor="page" w:tblpX="1102" w:tblpY="291"/>
        <w:tblOverlap w:val="never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68"/>
        <w:gridCol w:w="869"/>
        <w:gridCol w:w="869"/>
        <w:gridCol w:w="868"/>
        <w:gridCol w:w="868"/>
        <w:gridCol w:w="869"/>
        <w:gridCol w:w="868"/>
        <w:gridCol w:w="868"/>
        <w:gridCol w:w="869"/>
        <w:gridCol w:w="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体能测试考核项目及标准（女）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8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成绩（分）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00m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0″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1"/>
                <w:szCs w:val="21"/>
              </w:rPr>
              <w:t>0″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t>0″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1"/>
                <w:szCs w:val="21"/>
              </w:rPr>
              <w:t>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4′05″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4′00″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跳绳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0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仰卧起坐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54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YjM4M2Q2OGU2MDY2Y2M2NjU3ZDk1YmYyYjM2OTAifQ=="/>
  </w:docVars>
  <w:rsids>
    <w:rsidRoot w:val="00000000"/>
    <w:rsid w:val="05CF6695"/>
    <w:rsid w:val="2659652C"/>
    <w:rsid w:val="3B78035F"/>
    <w:rsid w:val="3C4C5ECD"/>
    <w:rsid w:val="410D4D55"/>
    <w:rsid w:val="669D6BC7"/>
    <w:rsid w:val="7AB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6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6">
    <w:name w:val="HTML Sample"/>
    <w:basedOn w:val="4"/>
    <w:qFormat/>
    <w:uiPriority w:val="0"/>
    <w:rPr>
      <w:rFonts w:ascii="Courier New" w:hAnsi="Courier New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234</Characters>
  <Lines>0</Lines>
  <Paragraphs>0</Paragraphs>
  <TotalTime>0</TotalTime>
  <ScaleCrop>false</ScaleCrop>
  <LinksUpToDate>false</LinksUpToDate>
  <CharactersWithSpaces>234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Administrator</cp:lastModifiedBy>
  <dcterms:modified xsi:type="dcterms:W3CDTF">2023-11-15T09:30:49Z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  <property fmtid="{D5CDD505-2E9C-101B-9397-08002B2CF9AE}" pid="3" name="ICV">
    <vt:lpwstr>ECD1F69ECD9F4E1AAC2C3BE5BBEA1392_12</vt:lpwstr>
  </property>
</Properties>
</file>